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A1158" w:rsidRDefault="00FA1158"/>
    <w:p w:rsidR="00322F08" w:rsidRDefault="00322F08" w:rsidP="00A27C5E">
      <w:pPr>
        <w:jc w:val="center"/>
      </w:pPr>
      <w:r w:rsidRPr="00322F08">
        <w:rPr>
          <w:noProof/>
        </w:rPr>
        <w:drawing>
          <wp:inline distT="0" distB="0" distL="0" distR="0">
            <wp:extent cx="2019300" cy="1163060"/>
            <wp:effectExtent l="19050" t="0" r="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16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9CC" w:rsidRDefault="009679CC" w:rsidP="00322F08">
      <w:pPr>
        <w:ind w:left="-426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PARTE I </w:t>
      </w:r>
      <w:proofErr w:type="spellStart"/>
      <w:r w:rsidR="00DE54F1">
        <w:rPr>
          <w:b/>
          <w:bCs/>
          <w:sz w:val="32"/>
          <w:szCs w:val="32"/>
          <w:u w:val="single"/>
        </w:rPr>
        <w:t>I</w:t>
      </w:r>
      <w:proofErr w:type="spellEnd"/>
      <w:r>
        <w:rPr>
          <w:b/>
          <w:bCs/>
          <w:sz w:val="32"/>
          <w:szCs w:val="32"/>
          <w:u w:val="single"/>
        </w:rPr>
        <w:t xml:space="preserve">       APELLIDO ……………………FECHA………………………..</w:t>
      </w:r>
    </w:p>
    <w:p w:rsidR="00322F08" w:rsidRDefault="00322F08" w:rsidP="00322F08">
      <w:pPr>
        <w:ind w:left="-426"/>
        <w:rPr>
          <w:b/>
          <w:bCs/>
          <w:sz w:val="32"/>
          <w:szCs w:val="32"/>
          <w:u w:val="single"/>
        </w:rPr>
      </w:pPr>
      <w:r w:rsidRPr="00B66D24">
        <w:rPr>
          <w:b/>
          <w:bCs/>
          <w:sz w:val="32"/>
          <w:szCs w:val="32"/>
          <w:u w:val="single"/>
        </w:rPr>
        <w:t>Tecnicatura Superior en Sistemas Informáticos Matemática.-</w:t>
      </w:r>
    </w:p>
    <w:p w:rsidR="00DE54F1" w:rsidRDefault="00DE54F1" w:rsidP="00DE54F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339A66"/>
          <w:sz w:val="32"/>
          <w:szCs w:val="32"/>
        </w:rPr>
      </w:pPr>
      <w:r w:rsidRPr="004915CF">
        <w:rPr>
          <w:rFonts w:ascii="Arial" w:hAnsi="Arial" w:cs="Arial"/>
          <w:b/>
          <w:bCs/>
          <w:color w:val="339A66"/>
          <w:sz w:val="32"/>
          <w:szCs w:val="32"/>
        </w:rPr>
        <w:t>RELACIONES</w:t>
      </w:r>
    </w:p>
    <w:p w:rsidR="00DE54F1" w:rsidRPr="004915CF" w:rsidRDefault="00DE54F1" w:rsidP="00DE54F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339A66"/>
          <w:sz w:val="32"/>
          <w:szCs w:val="32"/>
        </w:rPr>
      </w:pPr>
    </w:p>
    <w:p w:rsidR="00DE54F1" w:rsidRDefault="00DE54F1" w:rsidP="00DE54F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4915CF">
        <w:rPr>
          <w:rFonts w:ascii="Arial" w:hAnsi="Arial" w:cs="Arial"/>
          <w:color w:val="000000"/>
          <w:sz w:val="24"/>
          <w:szCs w:val="24"/>
        </w:rPr>
        <w:t>Una relación es un conjunto de pares ordenadas, formadas de la correspondencia entre los elementos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4915CF">
        <w:rPr>
          <w:rFonts w:ascii="Arial" w:hAnsi="Arial" w:cs="Arial"/>
          <w:color w:val="000000"/>
          <w:sz w:val="24"/>
          <w:szCs w:val="24"/>
        </w:rPr>
        <w:t>de dos conjuntos dados.</w:t>
      </w:r>
    </w:p>
    <w:p w:rsidR="00DE54F1" w:rsidRDefault="00DE54F1" w:rsidP="00DE54F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DE54F1" w:rsidRPr="004915CF" w:rsidRDefault="00DE54F1" w:rsidP="00DE54F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4915CF">
        <w:rPr>
          <w:rFonts w:ascii="Arial" w:hAnsi="Arial" w:cs="Arial"/>
          <w:sz w:val="24"/>
          <w:szCs w:val="24"/>
        </w:rPr>
        <w:t xml:space="preserve">Sea un conjunto integrado por los nombres de mujer: </w:t>
      </w:r>
      <w:r w:rsidRPr="004915CF">
        <w:rPr>
          <w:rFonts w:ascii="Times New Roman" w:hAnsi="Times New Roman" w:cs="Times New Roman"/>
          <w:i/>
          <w:iCs/>
          <w:sz w:val="24"/>
          <w:szCs w:val="24"/>
        </w:rPr>
        <w:t xml:space="preserve">A </w:t>
      </w:r>
      <w:r w:rsidRPr="004915CF">
        <w:rPr>
          <w:rFonts w:ascii="Symbol" w:hAnsi="Symbol" w:cs="Symbol"/>
          <w:sz w:val="24"/>
          <w:szCs w:val="24"/>
        </w:rPr>
        <w:t></w:t>
      </w:r>
      <w:r w:rsidRPr="004915CF">
        <w:rPr>
          <w:rFonts w:ascii="Symbol" w:hAnsi="Symbol" w:cs="Symbol"/>
          <w:sz w:val="24"/>
          <w:szCs w:val="24"/>
        </w:rPr>
        <w:t></w:t>
      </w:r>
      <w:r w:rsidRPr="004915CF">
        <w:rPr>
          <w:rFonts w:ascii="Symbol" w:hAnsi="Symbol" w:cs="Symbol"/>
          <w:sz w:val="24"/>
          <w:szCs w:val="24"/>
        </w:rPr>
        <w:t></w:t>
      </w:r>
      <w:r w:rsidRPr="004915CF">
        <w:rPr>
          <w:rFonts w:ascii="Times New Roman" w:hAnsi="Times New Roman" w:cs="Times New Roman"/>
          <w:i/>
          <w:iCs/>
          <w:sz w:val="24"/>
          <w:szCs w:val="24"/>
        </w:rPr>
        <w:t>Ana</w:t>
      </w:r>
      <w:r w:rsidRPr="004915CF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4915CF">
        <w:rPr>
          <w:rFonts w:ascii="Times New Roman" w:hAnsi="Times New Roman" w:cs="Times New Roman"/>
          <w:i/>
          <w:iCs/>
          <w:sz w:val="24"/>
          <w:szCs w:val="24"/>
        </w:rPr>
        <w:t xml:space="preserve">Fabiola </w:t>
      </w:r>
      <w:r w:rsidRPr="004915CF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4915CF">
        <w:rPr>
          <w:rFonts w:ascii="Times New Roman" w:hAnsi="Times New Roman" w:cs="Times New Roman"/>
          <w:sz w:val="24"/>
          <w:szCs w:val="24"/>
        </w:rPr>
        <w:t xml:space="preserve"> </w:t>
      </w:r>
      <w:r w:rsidRPr="004915CF">
        <w:rPr>
          <w:rFonts w:ascii="Times New Roman" w:hAnsi="Times New Roman" w:cs="Times New Roman"/>
          <w:i/>
          <w:iCs/>
          <w:sz w:val="24"/>
          <w:szCs w:val="24"/>
        </w:rPr>
        <w:t xml:space="preserve">Tania </w:t>
      </w:r>
      <w:r w:rsidRPr="004915CF">
        <w:rPr>
          <w:rFonts w:ascii="Symbol" w:hAnsi="Symbol" w:cs="Symbol"/>
          <w:sz w:val="24"/>
          <w:szCs w:val="24"/>
        </w:rPr>
        <w:t></w:t>
      </w:r>
      <w:r w:rsidRPr="004915CF">
        <w:rPr>
          <w:rFonts w:ascii="Symbol" w:hAnsi="Symbol" w:cs="Symbol"/>
          <w:sz w:val="24"/>
          <w:szCs w:val="24"/>
        </w:rPr>
        <w:t></w:t>
      </w:r>
      <w:r w:rsidRPr="004915CF">
        <w:rPr>
          <w:rFonts w:ascii="Arial" w:hAnsi="Arial" w:cs="Arial"/>
          <w:sz w:val="24"/>
          <w:szCs w:val="24"/>
        </w:rPr>
        <w:t>y otro integrado por</w:t>
      </w:r>
      <w:r>
        <w:rPr>
          <w:rFonts w:ascii="Arial" w:hAnsi="Arial" w:cs="Arial"/>
          <w:sz w:val="24"/>
          <w:szCs w:val="24"/>
        </w:rPr>
        <w:t xml:space="preserve"> </w:t>
      </w:r>
      <w:r w:rsidRPr="004915CF">
        <w:rPr>
          <w:rFonts w:ascii="Arial" w:hAnsi="Arial" w:cs="Arial"/>
          <w:sz w:val="24"/>
          <w:szCs w:val="24"/>
        </w:rPr>
        <w:t xml:space="preserve">los apellidos: </w:t>
      </w:r>
      <w:r w:rsidRPr="004915CF">
        <w:rPr>
          <w:rFonts w:ascii="Times New Roman" w:hAnsi="Times New Roman" w:cs="Times New Roman"/>
          <w:i/>
          <w:iCs/>
          <w:sz w:val="24"/>
          <w:szCs w:val="24"/>
        </w:rPr>
        <w:t xml:space="preserve">B </w:t>
      </w:r>
      <w:r w:rsidRPr="004915CF">
        <w:rPr>
          <w:rFonts w:ascii="Symbol" w:hAnsi="Symbol" w:cs="Symbol"/>
          <w:sz w:val="24"/>
          <w:szCs w:val="24"/>
        </w:rPr>
        <w:t></w:t>
      </w:r>
      <w:r w:rsidRPr="004915CF">
        <w:rPr>
          <w:rFonts w:ascii="Symbol" w:hAnsi="Symbol" w:cs="Symbol"/>
          <w:sz w:val="24"/>
          <w:szCs w:val="24"/>
        </w:rPr>
        <w:t></w:t>
      </w:r>
      <w:r w:rsidRPr="004915CF">
        <w:rPr>
          <w:rFonts w:ascii="Symbol" w:hAnsi="Symbol" w:cs="Symbol"/>
          <w:sz w:val="24"/>
          <w:szCs w:val="24"/>
        </w:rPr>
        <w:t></w:t>
      </w:r>
      <w:r w:rsidRPr="004915CF">
        <w:rPr>
          <w:rFonts w:ascii="Times New Roman" w:hAnsi="Times New Roman" w:cs="Times New Roman"/>
          <w:i/>
          <w:iCs/>
          <w:sz w:val="24"/>
          <w:szCs w:val="24"/>
        </w:rPr>
        <w:t xml:space="preserve">Hernández </w:t>
      </w:r>
      <w:r w:rsidRPr="004915CF">
        <w:rPr>
          <w:rFonts w:ascii="Times New Roman" w:hAnsi="Times New Roman" w:cs="Times New Roman"/>
          <w:sz w:val="24"/>
          <w:szCs w:val="24"/>
        </w:rPr>
        <w:t xml:space="preserve">, </w:t>
      </w:r>
      <w:r w:rsidRPr="004915CF">
        <w:rPr>
          <w:rFonts w:ascii="Times New Roman" w:hAnsi="Times New Roman" w:cs="Times New Roman"/>
          <w:i/>
          <w:iCs/>
          <w:sz w:val="24"/>
          <w:szCs w:val="24"/>
        </w:rPr>
        <w:t xml:space="preserve">López </w:t>
      </w:r>
      <w:r w:rsidRPr="004915CF">
        <w:rPr>
          <w:rFonts w:ascii="Times New Roman" w:hAnsi="Times New Roman" w:cs="Times New Roman"/>
          <w:sz w:val="24"/>
          <w:szCs w:val="24"/>
        </w:rPr>
        <w:t xml:space="preserve">, </w:t>
      </w:r>
      <w:r w:rsidRPr="004915CF">
        <w:rPr>
          <w:rFonts w:ascii="Times New Roman" w:hAnsi="Times New Roman" w:cs="Times New Roman"/>
          <w:i/>
          <w:iCs/>
          <w:sz w:val="24"/>
          <w:szCs w:val="24"/>
        </w:rPr>
        <w:t xml:space="preserve">Pérez </w:t>
      </w:r>
      <w:r w:rsidRPr="004915CF">
        <w:rPr>
          <w:rFonts w:ascii="Times New Roman" w:hAnsi="Times New Roman" w:cs="Times New Roman"/>
          <w:sz w:val="24"/>
          <w:szCs w:val="24"/>
        </w:rPr>
        <w:t xml:space="preserve">, </w:t>
      </w:r>
      <w:r w:rsidRPr="004915CF">
        <w:rPr>
          <w:rFonts w:ascii="Times New Roman" w:hAnsi="Times New Roman" w:cs="Times New Roman"/>
          <w:i/>
          <w:iCs/>
          <w:sz w:val="24"/>
          <w:szCs w:val="24"/>
        </w:rPr>
        <w:t xml:space="preserve">Sánchez </w:t>
      </w:r>
      <w:r w:rsidRPr="004915CF">
        <w:rPr>
          <w:rFonts w:ascii="Symbol" w:hAnsi="Symbol" w:cs="Symbol"/>
          <w:sz w:val="24"/>
          <w:szCs w:val="24"/>
        </w:rPr>
        <w:t></w:t>
      </w:r>
      <w:r w:rsidRPr="004915CF">
        <w:rPr>
          <w:rFonts w:ascii="Arial" w:hAnsi="Arial" w:cs="Arial"/>
          <w:b/>
          <w:bCs/>
          <w:sz w:val="24"/>
          <w:szCs w:val="24"/>
        </w:rPr>
        <w:t>.</w:t>
      </w:r>
    </w:p>
    <w:p w:rsidR="00DE54F1" w:rsidRPr="004915CF" w:rsidRDefault="00DE54F1" w:rsidP="00DE54F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DE54F1" w:rsidRPr="004915CF" w:rsidRDefault="00DE54F1" w:rsidP="00DE54F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4915CF">
        <w:rPr>
          <w:rFonts w:ascii="Arial" w:hAnsi="Arial" w:cs="Arial"/>
          <w:color w:val="000000"/>
          <w:sz w:val="24"/>
          <w:szCs w:val="24"/>
        </w:rPr>
        <w:t>Tomando el ejemplo anterior, algunas relaciones pueden ser:</w:t>
      </w:r>
    </w:p>
    <w:p w:rsidR="00DE54F1" w:rsidRDefault="00DE54F1" w:rsidP="00DE54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</w:p>
    <w:p w:rsidR="00DE54F1" w:rsidRDefault="00DE54F1" w:rsidP="00DE54F1">
      <w:pPr>
        <w:autoSpaceDE w:val="0"/>
        <w:autoSpaceDN w:val="0"/>
        <w:adjustRightInd w:val="0"/>
        <w:spacing w:after="0" w:line="240" w:lineRule="auto"/>
        <w:rPr>
          <w:rFonts w:ascii="Symbol" w:hAnsi="Symbol" w:cs="Symbol"/>
          <w:color w:val="000000"/>
          <w:sz w:val="24"/>
          <w:szCs w:val="24"/>
        </w:rPr>
      </w:pPr>
      <w:proofErr w:type="gramStart"/>
      <w:r w:rsidRPr="004915CF">
        <w:rPr>
          <w:rFonts w:ascii="Times New Roman" w:hAnsi="Times New Roman" w:cs="Times New Roman"/>
          <w:i/>
          <w:iCs/>
          <w:color w:val="000000"/>
          <w:sz w:val="24"/>
          <w:szCs w:val="24"/>
        </w:rPr>
        <w:t>R :</w:t>
      </w:r>
      <w:proofErr w:type="gramEnd"/>
      <w:r w:rsidRPr="004915CF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A</w:t>
      </w:r>
      <w:r w:rsidRPr="004915CF">
        <w:rPr>
          <w:rFonts w:ascii="Symbol" w:hAnsi="Symbol" w:cs="Symbol"/>
          <w:color w:val="000000"/>
          <w:sz w:val="24"/>
          <w:szCs w:val="24"/>
        </w:rPr>
        <w:t></w:t>
      </w:r>
      <w:r w:rsidRPr="004915CF">
        <w:rPr>
          <w:rFonts w:ascii="Symbol" w:hAnsi="Symbol" w:cs="Symbol"/>
          <w:color w:val="000000"/>
          <w:sz w:val="24"/>
          <w:szCs w:val="24"/>
        </w:rPr>
        <w:t></w:t>
      </w:r>
      <w:r w:rsidRPr="004915CF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B 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  R1</w:t>
      </w:r>
      <w:r w:rsidRPr="004915CF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Pr="004915CF">
        <w:rPr>
          <w:rFonts w:ascii="Symbol" w:hAnsi="Symbol" w:cs="Symbol"/>
          <w:color w:val="000000"/>
          <w:sz w:val="24"/>
          <w:szCs w:val="24"/>
        </w:rPr>
        <w:t></w:t>
      </w:r>
      <w:r w:rsidRPr="004915CF">
        <w:rPr>
          <w:rFonts w:ascii="Symbol" w:hAnsi="Symbol" w:cs="Symbol"/>
          <w:color w:val="000000"/>
          <w:sz w:val="24"/>
          <w:szCs w:val="24"/>
        </w:rPr>
        <w:t></w:t>
      </w:r>
      <w:r w:rsidRPr="004915CF">
        <w:rPr>
          <w:rFonts w:ascii="Symbol" w:hAnsi="Symbol" w:cs="Symbol"/>
          <w:color w:val="000000"/>
          <w:sz w:val="24"/>
          <w:szCs w:val="24"/>
        </w:rPr>
        <w:t></w:t>
      </w:r>
      <w:r w:rsidRPr="004915CF">
        <w:rPr>
          <w:rFonts w:ascii="Symbol" w:hAnsi="Symbol" w:cs="Symbol"/>
          <w:color w:val="000000"/>
          <w:sz w:val="24"/>
          <w:szCs w:val="24"/>
        </w:rPr>
        <w:t></w:t>
      </w:r>
      <w:proofErr w:type="spellStart"/>
      <w:r w:rsidRPr="004915CF">
        <w:rPr>
          <w:rFonts w:ascii="Times New Roman" w:hAnsi="Times New Roman" w:cs="Times New Roman"/>
          <w:i/>
          <w:iCs/>
          <w:color w:val="000000"/>
          <w:sz w:val="24"/>
          <w:szCs w:val="24"/>
        </w:rPr>
        <w:t>Ana,Hernández</w:t>
      </w:r>
      <w:proofErr w:type="spellEnd"/>
      <w:r w:rsidRPr="004915CF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Pr="004915CF">
        <w:rPr>
          <w:rFonts w:ascii="Symbol" w:hAnsi="Symbol" w:cs="Symbol"/>
          <w:color w:val="000000"/>
          <w:sz w:val="24"/>
          <w:szCs w:val="24"/>
        </w:rPr>
        <w:t></w:t>
      </w:r>
      <w:r w:rsidRPr="004915CF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, </w:t>
      </w:r>
      <w:r w:rsidRPr="004915CF">
        <w:rPr>
          <w:rFonts w:ascii="Symbol" w:hAnsi="Symbol" w:cs="Symbol"/>
          <w:color w:val="000000"/>
          <w:sz w:val="24"/>
          <w:szCs w:val="24"/>
        </w:rPr>
        <w:t></w:t>
      </w:r>
      <w:r w:rsidRPr="004915CF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Fabiola , López </w:t>
      </w:r>
      <w:r w:rsidRPr="004915CF">
        <w:rPr>
          <w:rFonts w:ascii="Symbol" w:hAnsi="Symbol" w:cs="Symbol"/>
          <w:color w:val="000000"/>
          <w:sz w:val="24"/>
          <w:szCs w:val="24"/>
        </w:rPr>
        <w:t></w:t>
      </w:r>
      <w:r w:rsidRPr="004915CF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, </w:t>
      </w:r>
      <w:r w:rsidRPr="004915CF">
        <w:rPr>
          <w:rFonts w:ascii="Symbol" w:hAnsi="Symbol" w:cs="Symbol"/>
          <w:color w:val="000000"/>
          <w:sz w:val="24"/>
          <w:szCs w:val="24"/>
        </w:rPr>
        <w:t></w:t>
      </w:r>
      <w:r w:rsidRPr="004915CF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Fabiola , Pérez </w:t>
      </w:r>
      <w:r w:rsidRPr="004915CF">
        <w:rPr>
          <w:rFonts w:ascii="Symbol" w:hAnsi="Symbol" w:cs="Symbol"/>
          <w:color w:val="000000"/>
          <w:sz w:val="24"/>
          <w:szCs w:val="24"/>
        </w:rPr>
        <w:t></w:t>
      </w:r>
      <w:r w:rsidRPr="004915CF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, </w:t>
      </w:r>
      <w:r w:rsidRPr="004915CF">
        <w:rPr>
          <w:rFonts w:ascii="Symbol" w:hAnsi="Symbol" w:cs="Symbol"/>
          <w:color w:val="000000"/>
          <w:sz w:val="24"/>
          <w:szCs w:val="24"/>
        </w:rPr>
        <w:t></w:t>
      </w:r>
      <w:r w:rsidRPr="004915CF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Tania , Sánchez </w:t>
      </w:r>
      <w:r w:rsidRPr="004915CF">
        <w:rPr>
          <w:rFonts w:ascii="Symbol" w:hAnsi="Symbol" w:cs="Symbol"/>
          <w:color w:val="000000"/>
          <w:sz w:val="24"/>
          <w:szCs w:val="24"/>
        </w:rPr>
        <w:t></w:t>
      </w:r>
      <w:r w:rsidRPr="004915CF">
        <w:rPr>
          <w:rFonts w:ascii="Symbol" w:hAnsi="Symbol" w:cs="Symbol"/>
          <w:color w:val="000000"/>
          <w:sz w:val="24"/>
          <w:szCs w:val="24"/>
        </w:rPr>
        <w:t></w:t>
      </w:r>
      <w:r w:rsidRPr="004915CF">
        <w:rPr>
          <w:rFonts w:ascii="Symbol" w:hAnsi="Symbol" w:cs="Symbol"/>
          <w:color w:val="000000"/>
          <w:sz w:val="24"/>
          <w:szCs w:val="24"/>
        </w:rPr>
        <w:t></w:t>
      </w:r>
    </w:p>
    <w:p w:rsidR="00DE54F1" w:rsidRPr="004915CF" w:rsidRDefault="00DE54F1" w:rsidP="00DE54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DE54F1" w:rsidRDefault="00DE54F1" w:rsidP="00DE54F1">
      <w:pPr>
        <w:rPr>
          <w:rFonts w:ascii="Symbol" w:hAnsi="Symbol" w:cs="Symbol"/>
          <w:color w:val="000000"/>
          <w:sz w:val="24"/>
          <w:szCs w:val="24"/>
        </w:rPr>
      </w:pPr>
      <w:proofErr w:type="gramStart"/>
      <w:r w:rsidRPr="00804A2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R </w:t>
      </w:r>
      <w:r w:rsidRPr="00804A26">
        <w:rPr>
          <w:rFonts w:ascii="Times New Roman" w:hAnsi="Times New Roman" w:cs="Times New Roman"/>
          <w:color w:val="000000"/>
          <w:sz w:val="24"/>
          <w:szCs w:val="24"/>
        </w:rPr>
        <w:t>:</w:t>
      </w:r>
      <w:proofErr w:type="gramEnd"/>
      <w:r w:rsidRPr="00804A2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04A2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A </w:t>
      </w:r>
      <w:r w:rsidRPr="004915CF">
        <w:rPr>
          <w:rFonts w:ascii="Symbol" w:hAnsi="Symbol" w:cs="Symbol"/>
          <w:color w:val="000000"/>
          <w:sz w:val="24"/>
          <w:szCs w:val="24"/>
        </w:rPr>
        <w:t></w:t>
      </w:r>
      <w:r w:rsidRPr="00804A26">
        <w:rPr>
          <w:rFonts w:ascii="Times New Roman" w:hAnsi="Times New Roman" w:cs="Times New Roman"/>
          <w:i/>
          <w:iCs/>
          <w:color w:val="000000"/>
          <w:sz w:val="24"/>
          <w:szCs w:val="24"/>
        </w:rPr>
        <w:t>B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 </w:t>
      </w:r>
      <w:r w:rsidRPr="00804A2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</w:rPr>
        <w:t>R2=</w:t>
      </w:r>
      <w:r w:rsidRPr="00804A2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Pr="00804A26">
        <w:rPr>
          <w:rFonts w:ascii="Symbol" w:hAnsi="Symbol" w:cs="Symbol"/>
          <w:color w:val="000000"/>
          <w:sz w:val="24"/>
          <w:szCs w:val="24"/>
        </w:rPr>
        <w:t></w:t>
      </w:r>
      <w:r w:rsidRPr="00804A26">
        <w:rPr>
          <w:rFonts w:ascii="Symbol" w:hAnsi="Symbol" w:cs="Symbol"/>
          <w:color w:val="000000"/>
          <w:sz w:val="24"/>
          <w:szCs w:val="24"/>
        </w:rPr>
        <w:t></w:t>
      </w:r>
      <w:r w:rsidRPr="00804A2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Ana</w:t>
      </w:r>
      <w:r w:rsidRPr="00804A26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804A2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López </w:t>
      </w:r>
      <w:r w:rsidRPr="00804A26">
        <w:rPr>
          <w:rFonts w:ascii="Symbol" w:hAnsi="Symbol" w:cs="Symbol"/>
          <w:color w:val="000000"/>
          <w:sz w:val="24"/>
          <w:szCs w:val="24"/>
        </w:rPr>
        <w:t></w:t>
      </w:r>
      <w:r w:rsidRPr="00804A26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804A26">
        <w:rPr>
          <w:rFonts w:ascii="Symbol" w:hAnsi="Symbol" w:cs="Symbol"/>
          <w:color w:val="000000"/>
          <w:sz w:val="24"/>
          <w:szCs w:val="24"/>
        </w:rPr>
        <w:t></w:t>
      </w:r>
      <w:r w:rsidRPr="00804A26">
        <w:rPr>
          <w:rFonts w:ascii="Times New Roman" w:hAnsi="Times New Roman" w:cs="Times New Roman"/>
          <w:i/>
          <w:iCs/>
          <w:color w:val="000000"/>
          <w:sz w:val="24"/>
          <w:szCs w:val="24"/>
        </w:rPr>
        <w:t>Fabiola</w:t>
      </w:r>
      <w:r w:rsidRPr="00804A26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804A2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Hernández </w:t>
      </w:r>
      <w:r w:rsidRPr="00804A26">
        <w:rPr>
          <w:rFonts w:ascii="Symbol" w:hAnsi="Symbol" w:cs="Symbol"/>
          <w:color w:val="000000"/>
          <w:sz w:val="24"/>
          <w:szCs w:val="24"/>
        </w:rPr>
        <w:t></w:t>
      </w:r>
      <w:r w:rsidRPr="00804A26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804A26">
        <w:rPr>
          <w:rFonts w:ascii="Symbol" w:hAnsi="Symbol" w:cs="Symbol"/>
          <w:color w:val="000000"/>
          <w:sz w:val="24"/>
          <w:szCs w:val="24"/>
        </w:rPr>
        <w:t></w:t>
      </w:r>
      <w:r w:rsidRPr="00804A26">
        <w:rPr>
          <w:rFonts w:ascii="Times New Roman" w:hAnsi="Times New Roman" w:cs="Times New Roman"/>
          <w:i/>
          <w:iCs/>
          <w:color w:val="000000"/>
          <w:sz w:val="24"/>
          <w:szCs w:val="24"/>
        </w:rPr>
        <w:t>Tania</w:t>
      </w:r>
      <w:r w:rsidRPr="00804A26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804A2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Hernández </w:t>
      </w:r>
      <w:r w:rsidRPr="00804A26">
        <w:rPr>
          <w:rFonts w:ascii="Symbol" w:hAnsi="Symbol" w:cs="Symbol"/>
          <w:color w:val="000000"/>
          <w:sz w:val="24"/>
          <w:szCs w:val="24"/>
        </w:rPr>
        <w:t></w:t>
      </w:r>
      <w:r w:rsidRPr="00804A26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804A26">
        <w:rPr>
          <w:rFonts w:ascii="Symbol" w:hAnsi="Symbol" w:cs="Symbol"/>
          <w:color w:val="000000"/>
          <w:sz w:val="24"/>
          <w:szCs w:val="24"/>
        </w:rPr>
        <w:t></w:t>
      </w:r>
      <w:r w:rsidRPr="00804A26">
        <w:rPr>
          <w:rFonts w:ascii="Times New Roman" w:hAnsi="Times New Roman" w:cs="Times New Roman"/>
          <w:i/>
          <w:iCs/>
          <w:color w:val="000000"/>
          <w:sz w:val="24"/>
          <w:szCs w:val="24"/>
        </w:rPr>
        <w:t>Tania</w:t>
      </w:r>
      <w:r w:rsidRPr="00804A26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804A2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López </w:t>
      </w:r>
      <w:r w:rsidRPr="00804A26">
        <w:rPr>
          <w:rFonts w:ascii="Symbol" w:hAnsi="Symbol" w:cs="Symbol"/>
          <w:color w:val="000000"/>
          <w:sz w:val="24"/>
          <w:szCs w:val="24"/>
        </w:rPr>
        <w:t></w:t>
      </w:r>
      <w:r w:rsidRPr="00804A26">
        <w:rPr>
          <w:rFonts w:ascii="Symbol" w:hAnsi="Symbol" w:cs="Symbol"/>
          <w:color w:val="000000"/>
          <w:sz w:val="24"/>
          <w:szCs w:val="24"/>
        </w:rPr>
        <w:t></w:t>
      </w:r>
    </w:p>
    <w:p w:rsidR="00322F08" w:rsidRDefault="00DE54F1" w:rsidP="002F439F">
      <w:pPr>
        <w:rPr>
          <w:sz w:val="28"/>
          <w:szCs w:val="28"/>
        </w:rPr>
      </w:pPr>
      <w:r w:rsidRPr="00DE54F1">
        <w:rPr>
          <w:sz w:val="28"/>
          <w:szCs w:val="28"/>
        </w:rPr>
        <w:lastRenderedPageBreak/>
        <w:drawing>
          <wp:inline distT="0" distB="0" distL="0" distR="0">
            <wp:extent cx="4325614" cy="5474043"/>
            <wp:effectExtent l="19050" t="0" r="0" b="0"/>
            <wp:docPr id="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255" cy="5471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5E" w:rsidRDefault="00A27C5E" w:rsidP="00A27C5E">
      <w:pPr>
        <w:pStyle w:val="Prrafodelista"/>
        <w:rPr>
          <w:sz w:val="28"/>
          <w:szCs w:val="28"/>
        </w:rPr>
      </w:pPr>
    </w:p>
    <w:p w:rsidR="0047383F" w:rsidRDefault="0047383F" w:rsidP="00A27C5E">
      <w:pPr>
        <w:pStyle w:val="Prrafodelista"/>
        <w:rPr>
          <w:sz w:val="28"/>
          <w:szCs w:val="28"/>
        </w:rPr>
      </w:pPr>
    </w:p>
    <w:p w:rsidR="0047383F" w:rsidRDefault="0047383F" w:rsidP="00A27C5E">
      <w:pPr>
        <w:pStyle w:val="Prrafodelista"/>
        <w:rPr>
          <w:sz w:val="28"/>
          <w:szCs w:val="28"/>
        </w:rPr>
      </w:pPr>
    </w:p>
    <w:p w:rsidR="00A27C5E" w:rsidRDefault="0047383F" w:rsidP="00A27C5E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:rsidR="004915CF" w:rsidRDefault="004915CF" w:rsidP="00A27C5E">
      <w:pPr>
        <w:pStyle w:val="Prrafodelista"/>
        <w:rPr>
          <w:sz w:val="28"/>
          <w:szCs w:val="28"/>
        </w:rPr>
      </w:pPr>
    </w:p>
    <w:p w:rsidR="004915CF" w:rsidRDefault="004915CF" w:rsidP="00A27C5E">
      <w:pPr>
        <w:pStyle w:val="Prrafodelista"/>
        <w:rPr>
          <w:sz w:val="28"/>
          <w:szCs w:val="28"/>
        </w:rPr>
      </w:pPr>
    </w:p>
    <w:p w:rsidR="004915CF" w:rsidRDefault="004915CF" w:rsidP="00A27C5E">
      <w:pPr>
        <w:pStyle w:val="Prrafodelista"/>
        <w:rPr>
          <w:sz w:val="28"/>
          <w:szCs w:val="28"/>
        </w:rPr>
      </w:pPr>
    </w:p>
    <w:p w:rsidR="004915CF" w:rsidRDefault="004915CF" w:rsidP="00A27C5E">
      <w:pPr>
        <w:pStyle w:val="Prrafodelista"/>
        <w:rPr>
          <w:sz w:val="28"/>
          <w:szCs w:val="28"/>
        </w:rPr>
      </w:pPr>
    </w:p>
    <w:p w:rsidR="004915CF" w:rsidRDefault="004915CF" w:rsidP="00A27C5E">
      <w:pPr>
        <w:pStyle w:val="Prrafodelista"/>
        <w:rPr>
          <w:sz w:val="28"/>
          <w:szCs w:val="28"/>
        </w:rPr>
      </w:pPr>
    </w:p>
    <w:p w:rsidR="004915CF" w:rsidRDefault="004915CF" w:rsidP="00A27C5E">
      <w:pPr>
        <w:pStyle w:val="Prrafodelista"/>
        <w:rPr>
          <w:sz w:val="28"/>
          <w:szCs w:val="28"/>
        </w:rPr>
      </w:pPr>
    </w:p>
    <w:p w:rsidR="004915CF" w:rsidRDefault="004915CF" w:rsidP="00A27C5E">
      <w:pPr>
        <w:pStyle w:val="Prrafodelista"/>
        <w:rPr>
          <w:sz w:val="28"/>
          <w:szCs w:val="28"/>
        </w:rPr>
      </w:pPr>
    </w:p>
    <w:p w:rsidR="004915CF" w:rsidRDefault="004915CF" w:rsidP="00A27C5E">
      <w:pPr>
        <w:pStyle w:val="Prrafodelista"/>
        <w:rPr>
          <w:sz w:val="28"/>
          <w:szCs w:val="28"/>
        </w:rPr>
      </w:pPr>
    </w:p>
    <w:p w:rsidR="004915CF" w:rsidRDefault="004915CF" w:rsidP="00A27C5E">
      <w:pPr>
        <w:pStyle w:val="Prrafodelista"/>
        <w:rPr>
          <w:sz w:val="28"/>
          <w:szCs w:val="28"/>
        </w:rPr>
      </w:pPr>
    </w:p>
    <w:p w:rsidR="004915CF" w:rsidRDefault="004915CF" w:rsidP="00A27C5E">
      <w:pPr>
        <w:pStyle w:val="Prrafodelista"/>
        <w:rPr>
          <w:sz w:val="28"/>
          <w:szCs w:val="28"/>
        </w:rPr>
      </w:pPr>
    </w:p>
    <w:p w:rsidR="004915CF" w:rsidRDefault="004915C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559C4" w:rsidRDefault="00F559C4" w:rsidP="00804A26">
      <w:pPr>
        <w:rPr>
          <w:rFonts w:ascii="Symbol" w:hAnsi="Symbol" w:cs="Symbol"/>
          <w:color w:val="000000"/>
          <w:sz w:val="24"/>
          <w:szCs w:val="24"/>
        </w:rPr>
      </w:pPr>
    </w:p>
    <w:p w:rsidR="00F559C4" w:rsidRDefault="00F559C4" w:rsidP="00804A26">
      <w:pPr>
        <w:rPr>
          <w:sz w:val="24"/>
          <w:szCs w:val="24"/>
        </w:rPr>
      </w:pPr>
      <w:r w:rsidRPr="00F559C4">
        <w:rPr>
          <w:noProof/>
          <w:sz w:val="24"/>
          <w:szCs w:val="24"/>
        </w:rPr>
        <w:drawing>
          <wp:inline distT="0" distB="0" distL="0" distR="0">
            <wp:extent cx="6645910" cy="9110435"/>
            <wp:effectExtent l="19050" t="0" r="2540" b="0"/>
            <wp:docPr id="1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1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9C4" w:rsidRDefault="00F559C4">
      <w:pPr>
        <w:rPr>
          <w:sz w:val="24"/>
          <w:szCs w:val="24"/>
        </w:rPr>
      </w:pPr>
      <w:r>
        <w:rPr>
          <w:sz w:val="24"/>
          <w:szCs w:val="24"/>
        </w:rPr>
        <w:lastRenderedPageBreak/>
        <w:br w:type="page"/>
      </w:r>
    </w:p>
    <w:p w:rsidR="00F559C4" w:rsidRDefault="00F559C4" w:rsidP="00804A26">
      <w:pPr>
        <w:rPr>
          <w:noProof/>
          <w:sz w:val="24"/>
          <w:szCs w:val="24"/>
        </w:rPr>
      </w:pPr>
    </w:p>
    <w:p w:rsidR="00D30CAB" w:rsidRDefault="00D30CAB" w:rsidP="00804A26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9373449"/>
            <wp:effectExtent l="19050" t="0" r="2540" b="0"/>
            <wp:docPr id="1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73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CAB" w:rsidRDefault="00D30CAB" w:rsidP="00804A26">
      <w:pPr>
        <w:rPr>
          <w:noProof/>
          <w:sz w:val="24"/>
          <w:szCs w:val="24"/>
        </w:rPr>
      </w:pPr>
    </w:p>
    <w:p w:rsidR="00F559C4" w:rsidRDefault="00F559C4" w:rsidP="00804A26">
      <w:pPr>
        <w:rPr>
          <w:noProof/>
          <w:sz w:val="24"/>
          <w:szCs w:val="24"/>
        </w:rPr>
      </w:pPr>
    </w:p>
    <w:p w:rsidR="00804A26" w:rsidRPr="00804A26" w:rsidRDefault="00CC315B" w:rsidP="00804A2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8091489"/>
            <wp:effectExtent l="19050" t="0" r="2540" b="0"/>
            <wp:docPr id="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09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04A26" w:rsidRPr="00804A26" w:rsidSect="004B35B1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99349CB"/>
    <w:multiLevelType w:val="hybridMultilevel"/>
    <w:tmpl w:val="CA4C6CA2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7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useFELayout/>
  </w:compat>
  <w:rsids>
    <w:rsidRoot w:val="00322F08"/>
    <w:rsid w:val="00071E33"/>
    <w:rsid w:val="00116EFA"/>
    <w:rsid w:val="001628CA"/>
    <w:rsid w:val="00167C7E"/>
    <w:rsid w:val="00242A06"/>
    <w:rsid w:val="002F439F"/>
    <w:rsid w:val="00322F08"/>
    <w:rsid w:val="003878E4"/>
    <w:rsid w:val="0047383F"/>
    <w:rsid w:val="004915CF"/>
    <w:rsid w:val="004B35B1"/>
    <w:rsid w:val="00794BE2"/>
    <w:rsid w:val="00804A26"/>
    <w:rsid w:val="009679CC"/>
    <w:rsid w:val="00990C30"/>
    <w:rsid w:val="0099515D"/>
    <w:rsid w:val="00A27C5E"/>
    <w:rsid w:val="00B120E1"/>
    <w:rsid w:val="00B14243"/>
    <w:rsid w:val="00B22175"/>
    <w:rsid w:val="00B76F83"/>
    <w:rsid w:val="00CC315B"/>
    <w:rsid w:val="00D30CAB"/>
    <w:rsid w:val="00DE54F1"/>
    <w:rsid w:val="00E94BC9"/>
    <w:rsid w:val="00EC50EB"/>
    <w:rsid w:val="00F559C4"/>
    <w:rsid w:val="00FA11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78E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22F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22F08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1628C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D89E9A-7A8C-4DD6-A5EC-A16B5E47F4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694</TotalTime>
  <Pages>6</Pages>
  <Words>106</Words>
  <Characters>586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19</cp:revision>
  <cp:lastPrinted>2018-09-18T22:59:00Z</cp:lastPrinted>
  <dcterms:created xsi:type="dcterms:W3CDTF">2018-09-18T02:15:00Z</dcterms:created>
  <dcterms:modified xsi:type="dcterms:W3CDTF">2018-09-19T11:16:00Z</dcterms:modified>
</cp:coreProperties>
</file>